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6DE5" w14:textId="6EE08D0D" w:rsidR="007D7329" w:rsidRDefault="00672B20" w:rsidP="007D7329">
      <w:pPr>
        <w:spacing w:after="0"/>
        <w:rPr>
          <w:rFonts w:ascii="Avenir Heavy" w:hAnsi="Avenir Heavy"/>
          <w:b/>
          <w:bCs/>
          <w:sz w:val="28"/>
          <w:szCs w:val="28"/>
        </w:rPr>
      </w:pPr>
      <w:r w:rsidRPr="00672B20">
        <w:rPr>
          <w:rFonts w:ascii="Avenir Heavy" w:hAnsi="Avenir Heavy"/>
          <w:b/>
          <w:bCs/>
          <w:sz w:val="28"/>
          <w:szCs w:val="28"/>
        </w:rPr>
        <w:t>PUBLICACIÓN 2: QUÉ OPINAN</w:t>
      </w:r>
    </w:p>
    <w:p w14:paraId="7D28311F" w14:textId="77777777" w:rsidR="00672B20" w:rsidRDefault="00672B20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6FD05899" w14:textId="581CC42E" w:rsidR="00672B20" w:rsidRDefault="00672B20" w:rsidP="00672B2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672B20">
        <w:rPr>
          <w:rFonts w:ascii="Avenir Book" w:hAnsi="Avenir Book" w:cs="Times New Roman"/>
          <w:kern w:val="0"/>
          <w:sz w:val="24"/>
          <w:szCs w:val="24"/>
        </w:rPr>
        <w:t>¿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Qué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opinan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los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consumidores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acerca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de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comprar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a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vendedores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directos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>?</w:t>
      </w:r>
    </w:p>
    <w:p w14:paraId="3E58B34C" w14:textId="77777777" w:rsidR="00672B20" w:rsidRPr="00672B20" w:rsidRDefault="00672B20" w:rsidP="00672B2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1023FF7F" w14:textId="07449777" w:rsidR="00672B20" w:rsidRPr="00672B20" w:rsidRDefault="00672B20" w:rsidP="00672B2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Las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percepciones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positivas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sobre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la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venta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directa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aumentaron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un 21%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desde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2019.</w:t>
      </w:r>
    </w:p>
    <w:p w14:paraId="417FBD7F" w14:textId="466DBED7" w:rsidR="00672B20" w:rsidRDefault="00672B20" w:rsidP="00672B2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Lo que es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mejor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aún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,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los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consumidores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demuestran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un 27%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más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de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probabilidades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de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comprarle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a un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vendedor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directo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como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tú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en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comparación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con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apenas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algunos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años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atrás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>.</w:t>
      </w:r>
    </w:p>
    <w:p w14:paraId="3F3E684F" w14:textId="77777777" w:rsidR="00672B20" w:rsidRPr="00672B20" w:rsidRDefault="00672B20" w:rsidP="00672B2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3E24B96D" w14:textId="70A7D04D" w:rsidR="007D7329" w:rsidRPr="00672B20" w:rsidRDefault="00672B20" w:rsidP="00672B2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El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informe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completo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sobre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las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actitudes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de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los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consumidores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se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puede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672B20">
        <w:rPr>
          <w:rFonts w:ascii="Avenir Book" w:hAnsi="Avenir Book" w:cs="Times New Roman"/>
          <w:kern w:val="0"/>
          <w:sz w:val="24"/>
          <w:szCs w:val="24"/>
        </w:rPr>
        <w:t>solicitar</w:t>
      </w:r>
      <w:proofErr w:type="spellEnd"/>
      <w:r w:rsidRPr="00672B20">
        <w:rPr>
          <w:rFonts w:ascii="Avenir Book" w:hAnsi="Avenir Book" w:cs="Times New Roman"/>
          <w:kern w:val="0"/>
          <w:sz w:val="24"/>
          <w:szCs w:val="24"/>
        </w:rPr>
        <w:t xml:space="preserve"> a </w:t>
      </w:r>
      <w:proofErr w:type="gramStart"/>
      <w:r w:rsidRPr="00672B20">
        <w:rPr>
          <w:rFonts w:ascii="Avenir Book" w:hAnsi="Avenir Book" w:cs="Times New Roman"/>
          <w:kern w:val="0"/>
          <w:sz w:val="24"/>
          <w:szCs w:val="24"/>
        </w:rPr>
        <w:t>@[</w:t>
      </w:r>
      <w:proofErr w:type="gramEnd"/>
      <w:r w:rsidRPr="00672B20">
        <w:rPr>
          <w:rFonts w:ascii="Avenir Book" w:hAnsi="Avenir Book" w:cs="Times New Roman"/>
          <w:kern w:val="0"/>
          <w:sz w:val="24"/>
          <w:szCs w:val="24"/>
        </w:rPr>
        <w:t>Tag DSEF]</w:t>
      </w:r>
    </w:p>
    <w:p w14:paraId="321161CD" w14:textId="2E09067E" w:rsidR="007D7329" w:rsidRDefault="007D7329" w:rsidP="007D7329">
      <w:pPr>
        <w:spacing w:after="0"/>
        <w:rPr>
          <w:rFonts w:ascii="Avenir Book" w:hAnsi="Avenir Book"/>
          <w:noProof/>
        </w:rPr>
      </w:pPr>
      <w:hyperlink r:id="rId5" w:history="1">
        <w:r w:rsidRPr="00532076">
          <w:rPr>
            <w:rStyle w:val="Hyperlink"/>
            <w:rFonts w:ascii="Avenir Book" w:hAnsi="Avenir Book"/>
            <w:noProof/>
          </w:rPr>
          <w:t>https://bit.ly/DSEFConsumerAttitudesStudy</w:t>
        </w:r>
      </w:hyperlink>
      <w:r>
        <w:rPr>
          <w:rFonts w:ascii="Avenir Book" w:hAnsi="Avenir Book"/>
          <w:noProof/>
        </w:rPr>
        <w:t xml:space="preserve"> </w:t>
      </w:r>
    </w:p>
    <w:p w14:paraId="3EDF420C" w14:textId="43814408" w:rsidR="007D7329" w:rsidRDefault="007D7329" w:rsidP="007D7329">
      <w:pPr>
        <w:spacing w:after="0"/>
        <w:rPr>
          <w:rFonts w:ascii="Avenir Book" w:hAnsi="Avenir Book"/>
          <w:noProof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0CCFB47" wp14:editId="356DE44A">
            <wp:simplePos x="0" y="0"/>
            <wp:positionH relativeFrom="column">
              <wp:posOffset>28575</wp:posOffset>
            </wp:positionH>
            <wp:positionV relativeFrom="paragraph">
              <wp:posOffset>247650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AC160" w14:textId="77777777" w:rsidR="007D7329" w:rsidRPr="001327B0" w:rsidRDefault="007D7329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sectPr w:rsidR="007D7329" w:rsidRPr="0013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307C71"/>
    <w:rsid w:val="00393EEC"/>
    <w:rsid w:val="0041746C"/>
    <w:rsid w:val="00502CDA"/>
    <w:rsid w:val="00561B36"/>
    <w:rsid w:val="006242E1"/>
    <w:rsid w:val="00672B20"/>
    <w:rsid w:val="006956D7"/>
    <w:rsid w:val="007637CE"/>
    <w:rsid w:val="007D7329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EC706A"/>
    <w:rsid w:val="00F10ADA"/>
    <w:rsid w:val="00F57FB1"/>
    <w:rsid w:val="00F715B4"/>
    <w:rsid w:val="00F8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t.ly/DSEFConsumerAttitudesStu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2025-06-09T22:01:00Z</dcterms:created>
  <dcterms:modified xsi:type="dcterms:W3CDTF">2025-06-09T22:02:00Z</dcterms:modified>
</cp:coreProperties>
</file>